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C4DFE7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DEDDC8F" w14:textId="77777777" w:rsidR="00856C35" w:rsidRDefault="007821CF" w:rsidP="00856C35">
            <w:r>
              <w:rPr>
                <w:noProof/>
                <w:lang w:val="es-ES" w:eastAsia="es-ES"/>
              </w:rPr>
              <w:drawing>
                <wp:inline distT="0" distB="0" distL="0" distR="0" wp14:anchorId="5D1B5B5A" wp14:editId="7D8C76D7">
                  <wp:extent cx="2794144" cy="806491"/>
                  <wp:effectExtent l="0" t="0" r="6350" b="0"/>
                  <wp:docPr id="1" name="Picture 1" descr="A close up of a logo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 design (27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144" cy="80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9333391" w14:textId="238E1349" w:rsidR="00856C35" w:rsidRDefault="007821CF" w:rsidP="00856C35">
            <w:pPr>
              <w:pStyle w:val="CompanyName"/>
            </w:pPr>
            <w:r>
              <w:t>ISQOLS 20</w:t>
            </w:r>
            <w:r w:rsidR="000F08D6">
              <w:t>20</w:t>
            </w:r>
            <w:r>
              <w:t xml:space="preserve"> Conference Educational Grant Application</w:t>
            </w:r>
          </w:p>
        </w:tc>
      </w:tr>
    </w:tbl>
    <w:p w14:paraId="27271AC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5C579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23C1DF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7555680" w14:textId="1C869171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FE4764C" w14:textId="71865F2F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A9AF69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5F29C1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75A7EF7" w14:textId="6DCFCF3C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92A55B9" w14:textId="77777777" w:rsidTr="00FF1313">
        <w:tc>
          <w:tcPr>
            <w:tcW w:w="1081" w:type="dxa"/>
          </w:tcPr>
          <w:p w14:paraId="73C3130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DBE3C8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623DAA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887546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ABE3F0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F83AA55" w14:textId="77777777" w:rsidR="00856C35" w:rsidRPr="009C220D" w:rsidRDefault="00856C35" w:rsidP="00856C35"/>
        </w:tc>
      </w:tr>
    </w:tbl>
    <w:p w14:paraId="282761B1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7CCC3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9DB81B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50C2F15" w14:textId="584E2502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771E2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AA193E8" w14:textId="77777777" w:rsidTr="00FF1313">
        <w:tc>
          <w:tcPr>
            <w:tcW w:w="1081" w:type="dxa"/>
          </w:tcPr>
          <w:p w14:paraId="25652C3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55CF75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A88BC0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3B41CCD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3059"/>
        <w:gridCol w:w="4140"/>
        <w:gridCol w:w="1800"/>
      </w:tblGrid>
      <w:tr w:rsidR="00C76039" w:rsidRPr="005114CE" w14:paraId="5DB4E482" w14:textId="77777777" w:rsidTr="00782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FC19F2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52030A88" w14:textId="48EEB370" w:rsidR="00C76039" w:rsidRPr="009C220D" w:rsidRDefault="00C76039" w:rsidP="00440CD8">
            <w:pPr>
              <w:pStyle w:val="FieldText"/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9B7F72B" w14:textId="0866B73E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921ED1" w14:textId="67907A0C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2271EA4" w14:textId="77777777" w:rsidTr="007821CF">
        <w:trPr>
          <w:trHeight w:val="288"/>
        </w:trPr>
        <w:tc>
          <w:tcPr>
            <w:tcW w:w="1081" w:type="dxa"/>
          </w:tcPr>
          <w:p w14:paraId="7FAF2BF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7E37694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2ECE465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  <w:r w:rsidR="007821CF">
              <w:t xml:space="preserve"> and Country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A6C91E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1CF68D8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22859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CF61CA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8B5377D" w14:textId="1E725858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B1E789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B0461C9" w14:textId="23B3FB71" w:rsidR="00841645" w:rsidRPr="009C220D" w:rsidRDefault="00841645" w:rsidP="00440CD8">
            <w:pPr>
              <w:pStyle w:val="FieldText"/>
            </w:pPr>
          </w:p>
        </w:tc>
      </w:tr>
    </w:tbl>
    <w:p w14:paraId="11050CDB" w14:textId="77777777" w:rsidR="00856C35" w:rsidRDefault="00856C35"/>
    <w:p w14:paraId="09CADA4B" w14:textId="77777777" w:rsidR="00EA025F" w:rsidRDefault="00EA025F" w:rsidP="00836AC1">
      <w:r>
        <w:t>Date of birth:  __________________________________</w:t>
      </w:r>
    </w:p>
    <w:p w14:paraId="46253395" w14:textId="77777777" w:rsidR="00EA025F" w:rsidRDefault="00EA025F" w:rsidP="00836AC1"/>
    <w:p w14:paraId="1C38A7C8" w14:textId="77777777" w:rsidR="00EA025F" w:rsidRDefault="00EA025F" w:rsidP="00836AC1"/>
    <w:p w14:paraId="44897687" w14:textId="1E1466CD" w:rsidR="00EA025F" w:rsidRDefault="00E957E8" w:rsidP="00836AC1">
      <w:r>
        <w:t xml:space="preserve">Please answer the following questions: </w:t>
      </w:r>
    </w:p>
    <w:p w14:paraId="0FB88F3B" w14:textId="77777777" w:rsidR="00E957E8" w:rsidRDefault="00E957E8" w:rsidP="00836AC1"/>
    <w:p w14:paraId="2C2DA69B" w14:textId="77777777" w:rsidR="004D5BC5" w:rsidRPr="00E957E8" w:rsidRDefault="00836AC1" w:rsidP="00836AC1">
      <w:pPr>
        <w:rPr>
          <w:b/>
          <w:bCs/>
          <w:u w:val="single"/>
        </w:rPr>
      </w:pPr>
      <w:r w:rsidRPr="00E957E8">
        <w:rPr>
          <w:b/>
          <w:bCs/>
          <w:u w:val="single"/>
        </w:rPr>
        <w:t>Are you an early researcher (doctoral student through early untenured) from a developing country?</w:t>
      </w:r>
      <w:r w:rsidR="006A4D7D" w:rsidRPr="00E957E8">
        <w:rPr>
          <w:b/>
          <w:bCs/>
          <w:u w:val="single"/>
        </w:rPr>
        <w:t xml:space="preserve"> </w:t>
      </w:r>
    </w:p>
    <w:p w14:paraId="349B60C2" w14:textId="2356E0A6" w:rsidR="00EA025F" w:rsidRDefault="00EA025F" w:rsidP="00836AC1">
      <w:pPr>
        <w:rPr>
          <w:b/>
          <w:bCs/>
        </w:rPr>
      </w:pPr>
    </w:p>
    <w:p w14:paraId="56F4F56E" w14:textId="0E784E7C" w:rsidR="00E957E8" w:rsidRDefault="00E957E8" w:rsidP="00836AC1">
      <w:pPr>
        <w:rPr>
          <w:b/>
          <w:bCs/>
        </w:rPr>
      </w:pPr>
    </w:p>
    <w:p w14:paraId="3867B680" w14:textId="77777777" w:rsidR="00E957E8" w:rsidRPr="00E957E8" w:rsidRDefault="00E957E8" w:rsidP="00836AC1">
      <w:pPr>
        <w:rPr>
          <w:b/>
          <w:bCs/>
        </w:rPr>
      </w:pPr>
    </w:p>
    <w:p w14:paraId="0DC7D1C9" w14:textId="77777777" w:rsidR="004D5BC5" w:rsidRPr="00E957E8" w:rsidRDefault="006A4D7D" w:rsidP="00836AC1">
      <w:pPr>
        <w:rPr>
          <w:b/>
          <w:bCs/>
          <w:u w:val="single"/>
        </w:rPr>
      </w:pPr>
      <w:r w:rsidRPr="00E957E8">
        <w:rPr>
          <w:b/>
          <w:bCs/>
          <w:u w:val="single"/>
        </w:rPr>
        <w:t xml:space="preserve">If yes, please list the name of your institution/university and your field of study: </w:t>
      </w:r>
    </w:p>
    <w:p w14:paraId="5B374F18" w14:textId="77777777" w:rsidR="00E957E8" w:rsidRDefault="00E957E8" w:rsidP="00836AC1">
      <w:pPr>
        <w:rPr>
          <w:b/>
          <w:bCs/>
        </w:rPr>
      </w:pPr>
    </w:p>
    <w:p w14:paraId="4A84BA0C" w14:textId="77777777" w:rsidR="00E957E8" w:rsidRDefault="00E957E8" w:rsidP="00836AC1">
      <w:pPr>
        <w:rPr>
          <w:b/>
          <w:bCs/>
        </w:rPr>
      </w:pPr>
    </w:p>
    <w:p w14:paraId="06FA1949" w14:textId="73E2452D" w:rsidR="00836AC1" w:rsidRPr="00E957E8" w:rsidRDefault="00836AC1" w:rsidP="00836AC1">
      <w:pPr>
        <w:rPr>
          <w:b/>
          <w:bCs/>
        </w:rPr>
      </w:pPr>
      <w:r w:rsidRPr="00E957E8">
        <w:rPr>
          <w:b/>
          <w:bCs/>
        </w:rPr>
        <w:cr/>
      </w:r>
    </w:p>
    <w:p w14:paraId="164D0214" w14:textId="08FC8F55" w:rsidR="004D5BC5" w:rsidRPr="00E957E8" w:rsidRDefault="00836AC1" w:rsidP="00836AC1">
      <w:pPr>
        <w:rPr>
          <w:b/>
          <w:bCs/>
          <w:u w:val="single"/>
        </w:rPr>
      </w:pPr>
      <w:r w:rsidRPr="00E957E8">
        <w:rPr>
          <w:b/>
          <w:bCs/>
          <w:u w:val="single"/>
        </w:rPr>
        <w:t>Have you paid your 20</w:t>
      </w:r>
      <w:r w:rsidR="000F08D6" w:rsidRPr="00E957E8">
        <w:rPr>
          <w:b/>
          <w:bCs/>
          <w:u w:val="single"/>
        </w:rPr>
        <w:t>20</w:t>
      </w:r>
      <w:r w:rsidRPr="00E957E8">
        <w:rPr>
          <w:b/>
          <w:bCs/>
          <w:u w:val="single"/>
        </w:rPr>
        <w:t xml:space="preserve"> ISQOLS membership dues?</w:t>
      </w:r>
      <w:r w:rsidR="00EA025F" w:rsidRPr="00E957E8">
        <w:rPr>
          <w:b/>
          <w:bCs/>
          <w:u w:val="single"/>
        </w:rPr>
        <w:t xml:space="preserve"> If no, why not? </w:t>
      </w:r>
    </w:p>
    <w:p w14:paraId="711F2C9D" w14:textId="77777777" w:rsidR="00E957E8" w:rsidRDefault="00E957E8" w:rsidP="00836AC1">
      <w:pPr>
        <w:rPr>
          <w:b/>
          <w:bCs/>
        </w:rPr>
      </w:pPr>
    </w:p>
    <w:p w14:paraId="094F8FE2" w14:textId="77777777" w:rsidR="00E957E8" w:rsidRDefault="00E957E8" w:rsidP="00836AC1">
      <w:pPr>
        <w:rPr>
          <w:b/>
          <w:bCs/>
        </w:rPr>
      </w:pPr>
    </w:p>
    <w:p w14:paraId="0B9FBB7A" w14:textId="53FF6EEE" w:rsidR="00836AC1" w:rsidRPr="00E957E8" w:rsidRDefault="00836AC1" w:rsidP="00836AC1">
      <w:pPr>
        <w:rPr>
          <w:b/>
          <w:bCs/>
        </w:rPr>
      </w:pPr>
      <w:r w:rsidRPr="00E957E8">
        <w:rPr>
          <w:b/>
          <w:bCs/>
        </w:rPr>
        <w:tab/>
      </w:r>
    </w:p>
    <w:p w14:paraId="3241ECE2" w14:textId="77777777" w:rsidR="00836AC1" w:rsidRPr="00E957E8" w:rsidRDefault="00836AC1" w:rsidP="00836AC1">
      <w:pPr>
        <w:rPr>
          <w:b/>
          <w:bCs/>
        </w:rPr>
      </w:pPr>
    </w:p>
    <w:p w14:paraId="26296E66" w14:textId="768EC9EB" w:rsidR="00836AC1" w:rsidRPr="00E957E8" w:rsidRDefault="00836AC1" w:rsidP="00836AC1">
      <w:pPr>
        <w:rPr>
          <w:b/>
          <w:bCs/>
          <w:u w:val="single"/>
        </w:rPr>
      </w:pPr>
      <w:r w:rsidRPr="00E957E8">
        <w:rPr>
          <w:b/>
          <w:bCs/>
          <w:u w:val="single"/>
        </w:rPr>
        <w:t>Have you been accepted as presenter for an oral/poster presentation for the</w:t>
      </w:r>
      <w:r w:rsidR="006A4D7D" w:rsidRPr="00E957E8">
        <w:rPr>
          <w:b/>
          <w:bCs/>
          <w:u w:val="single"/>
        </w:rPr>
        <w:t xml:space="preserve"> ISQOLS 20</w:t>
      </w:r>
      <w:r w:rsidR="000F08D6" w:rsidRPr="00E957E8">
        <w:rPr>
          <w:b/>
          <w:bCs/>
          <w:u w:val="single"/>
        </w:rPr>
        <w:t>20</w:t>
      </w:r>
      <w:r w:rsidRPr="00E957E8">
        <w:rPr>
          <w:b/>
          <w:bCs/>
          <w:u w:val="single"/>
        </w:rPr>
        <w:t xml:space="preserve"> conference? </w:t>
      </w:r>
    </w:p>
    <w:p w14:paraId="3C6DE630" w14:textId="77777777" w:rsidR="00836AC1" w:rsidRPr="00E957E8" w:rsidRDefault="00836AC1" w:rsidP="00836AC1">
      <w:pPr>
        <w:rPr>
          <w:b/>
          <w:bCs/>
        </w:rPr>
      </w:pPr>
    </w:p>
    <w:p w14:paraId="5F24984D" w14:textId="7A21FF57" w:rsidR="006A4D7D" w:rsidRDefault="006A4D7D" w:rsidP="00836AC1">
      <w:pPr>
        <w:rPr>
          <w:b/>
          <w:bCs/>
        </w:rPr>
      </w:pPr>
    </w:p>
    <w:p w14:paraId="054DB641" w14:textId="77777777" w:rsidR="00E957E8" w:rsidRPr="00E957E8" w:rsidRDefault="00E957E8" w:rsidP="00836AC1">
      <w:pPr>
        <w:rPr>
          <w:b/>
          <w:bCs/>
        </w:rPr>
      </w:pPr>
    </w:p>
    <w:p w14:paraId="64E76037" w14:textId="77777777" w:rsidR="004D5BC5" w:rsidRPr="00E957E8" w:rsidRDefault="00836AC1" w:rsidP="00836AC1">
      <w:pPr>
        <w:rPr>
          <w:b/>
          <w:bCs/>
          <w:u w:val="single"/>
        </w:rPr>
      </w:pPr>
      <w:r w:rsidRPr="00E957E8">
        <w:rPr>
          <w:b/>
          <w:bCs/>
          <w:u w:val="single"/>
        </w:rPr>
        <w:t>If yes, please list the title of your accepted paper/poster:</w:t>
      </w:r>
      <w:r w:rsidR="004D5BC5" w:rsidRPr="00E957E8">
        <w:rPr>
          <w:b/>
          <w:bCs/>
          <w:u w:val="single"/>
        </w:rPr>
        <w:t xml:space="preserve">  </w:t>
      </w:r>
    </w:p>
    <w:p w14:paraId="251612DE" w14:textId="4C4F8866" w:rsidR="00EA025F" w:rsidRDefault="00EA025F" w:rsidP="00836AC1">
      <w:pPr>
        <w:rPr>
          <w:b/>
          <w:bCs/>
        </w:rPr>
      </w:pPr>
    </w:p>
    <w:p w14:paraId="22308CD8" w14:textId="3B980180" w:rsidR="00E957E8" w:rsidRDefault="00E957E8" w:rsidP="00836AC1">
      <w:pPr>
        <w:rPr>
          <w:b/>
          <w:bCs/>
        </w:rPr>
      </w:pPr>
    </w:p>
    <w:p w14:paraId="517E6CD5" w14:textId="77777777" w:rsidR="00E957E8" w:rsidRPr="00E957E8" w:rsidRDefault="00E957E8" w:rsidP="00836AC1">
      <w:pPr>
        <w:rPr>
          <w:b/>
          <w:bCs/>
        </w:rPr>
      </w:pPr>
    </w:p>
    <w:p w14:paraId="5ADE99F3" w14:textId="77777777" w:rsidR="006A4D7D" w:rsidRPr="00E957E8" w:rsidRDefault="006A4D7D" w:rsidP="00836AC1">
      <w:pPr>
        <w:rPr>
          <w:b/>
          <w:bCs/>
        </w:rPr>
      </w:pPr>
    </w:p>
    <w:p w14:paraId="4389EE42" w14:textId="77777777" w:rsidR="004D5BC5" w:rsidRPr="00E957E8" w:rsidRDefault="00C642B6" w:rsidP="00836AC1">
      <w:pPr>
        <w:rPr>
          <w:b/>
          <w:bCs/>
          <w:u w:val="single"/>
        </w:rPr>
      </w:pPr>
      <w:r w:rsidRPr="00E957E8">
        <w:rPr>
          <w:b/>
          <w:bCs/>
          <w:u w:val="single"/>
        </w:rPr>
        <w:t>Please describe</w:t>
      </w:r>
      <w:r w:rsidR="00EA025F" w:rsidRPr="00E957E8">
        <w:rPr>
          <w:b/>
          <w:bCs/>
          <w:u w:val="single"/>
        </w:rPr>
        <w:t xml:space="preserve"> how the travel scholarship will benefit you: </w:t>
      </w:r>
    </w:p>
    <w:p w14:paraId="25F1E13B" w14:textId="77777777" w:rsidR="00EA025F" w:rsidRPr="00E957E8" w:rsidRDefault="00EA025F" w:rsidP="00836AC1">
      <w:pPr>
        <w:rPr>
          <w:b/>
          <w:bCs/>
        </w:rPr>
      </w:pPr>
    </w:p>
    <w:p w14:paraId="4B5A66B4" w14:textId="77777777" w:rsidR="00EA025F" w:rsidRPr="00E957E8" w:rsidRDefault="00EA025F" w:rsidP="00836AC1">
      <w:pPr>
        <w:rPr>
          <w:b/>
          <w:bCs/>
        </w:rPr>
      </w:pPr>
    </w:p>
    <w:p w14:paraId="6622F229" w14:textId="77777777" w:rsidR="00EA025F" w:rsidRPr="00E957E8" w:rsidRDefault="00EA025F" w:rsidP="00836AC1">
      <w:pPr>
        <w:rPr>
          <w:b/>
          <w:bCs/>
        </w:rPr>
      </w:pPr>
    </w:p>
    <w:p w14:paraId="65B108E0" w14:textId="77777777" w:rsidR="00EA025F" w:rsidRPr="00E957E8" w:rsidRDefault="00EA025F" w:rsidP="00836AC1">
      <w:pPr>
        <w:rPr>
          <w:b/>
          <w:bCs/>
        </w:rPr>
      </w:pPr>
    </w:p>
    <w:p w14:paraId="53AE6E7D" w14:textId="77777777" w:rsidR="00EA025F" w:rsidRPr="00E957E8" w:rsidRDefault="00EA025F" w:rsidP="00836AC1">
      <w:pPr>
        <w:rPr>
          <w:b/>
          <w:bCs/>
        </w:rPr>
      </w:pPr>
    </w:p>
    <w:p w14:paraId="65D18793" w14:textId="77777777" w:rsidR="00EA025F" w:rsidRPr="00E957E8" w:rsidRDefault="00EA025F" w:rsidP="00836AC1">
      <w:pPr>
        <w:rPr>
          <w:b/>
          <w:bCs/>
        </w:rPr>
      </w:pPr>
    </w:p>
    <w:p w14:paraId="324B0E43" w14:textId="77777777" w:rsidR="00836AC1" w:rsidRDefault="00EA025F">
      <w:r>
        <w:br w:type="page"/>
      </w:r>
    </w:p>
    <w:p w14:paraId="046EDD7C" w14:textId="77777777" w:rsidR="00871876" w:rsidRDefault="00871876" w:rsidP="00871876">
      <w:pPr>
        <w:pStyle w:val="Heading2"/>
      </w:pPr>
      <w:r w:rsidRPr="009C220D">
        <w:lastRenderedPageBreak/>
        <w:t>Disclaimer and Signature</w:t>
      </w:r>
    </w:p>
    <w:p w14:paraId="2C3399EB" w14:textId="77777777" w:rsidR="00214CFD" w:rsidRPr="00E90CC6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E90CC6">
        <w:rPr>
          <w:rFonts w:ascii="Arial" w:hAnsi="Arial" w:cs="Arial"/>
          <w:bCs/>
          <w:color w:val="222222"/>
          <w:sz w:val="20"/>
        </w:rPr>
        <w:t>Educational Grants</w:t>
      </w:r>
    </w:p>
    <w:p w14:paraId="52A484DE" w14:textId="73B9B379" w:rsidR="00214CFD" w:rsidRPr="00E90CC6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E90CC6">
        <w:rPr>
          <w:rFonts w:ascii="Arial" w:hAnsi="Arial" w:cs="Arial"/>
          <w:bCs/>
          <w:color w:val="222222"/>
          <w:sz w:val="20"/>
        </w:rPr>
        <w:t>ISQOLS 20</w:t>
      </w:r>
      <w:r w:rsidR="000F08D6">
        <w:rPr>
          <w:rFonts w:ascii="Arial" w:hAnsi="Arial" w:cs="Arial"/>
          <w:bCs/>
          <w:color w:val="222222"/>
          <w:sz w:val="20"/>
        </w:rPr>
        <w:t>20</w:t>
      </w:r>
      <w:r w:rsidRPr="00E90CC6">
        <w:rPr>
          <w:rFonts w:ascii="Arial" w:hAnsi="Arial" w:cs="Arial"/>
          <w:bCs/>
          <w:color w:val="222222"/>
          <w:sz w:val="20"/>
        </w:rPr>
        <w:t xml:space="preserve"> will provide grants to early career researchers from developing countries. The grant will be in the amount of $1,000 USD, to be reimbursed to the recipient </w:t>
      </w:r>
      <w:r w:rsidR="00E957E8">
        <w:rPr>
          <w:rFonts w:ascii="Arial" w:hAnsi="Arial" w:cs="Arial"/>
          <w:bCs/>
          <w:color w:val="222222"/>
          <w:sz w:val="20"/>
        </w:rPr>
        <w:t xml:space="preserve">via bank wire transfer AFTER conference attendance. </w:t>
      </w:r>
    </w:p>
    <w:p w14:paraId="0C8A10D8" w14:textId="77777777" w:rsidR="00214CFD" w:rsidRPr="00E90CC6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</w:p>
    <w:p w14:paraId="27B4D9EE" w14:textId="77777777" w:rsidR="00E90CC6" w:rsidRPr="0017509D" w:rsidRDefault="00E90CC6" w:rsidP="00E90CC6">
      <w:pPr>
        <w:rPr>
          <w:rFonts w:ascii="Times New Roman" w:hAnsi="Times New Roman"/>
          <w:color w:val="000000"/>
          <w:sz w:val="20"/>
          <w:szCs w:val="20"/>
          <w:lang w:eastAsia="es-ES"/>
        </w:rPr>
      </w:pPr>
      <w:r w:rsidRPr="0017509D">
        <w:rPr>
          <w:rFonts w:ascii="Arial" w:hAnsi="Arial" w:cs="Arial"/>
          <w:bCs/>
          <w:color w:val="000000"/>
          <w:sz w:val="20"/>
          <w:szCs w:val="20"/>
          <w:lang w:eastAsia="es-ES"/>
        </w:rPr>
        <w:t xml:space="preserve">You can apply for the educational grants if </w:t>
      </w:r>
      <w:proofErr w:type="gramStart"/>
      <w:r w:rsidRPr="0017509D">
        <w:rPr>
          <w:rFonts w:ascii="Arial" w:hAnsi="Arial" w:cs="Arial"/>
          <w:bCs/>
          <w:color w:val="000000"/>
          <w:sz w:val="20"/>
          <w:szCs w:val="20"/>
          <w:lang w:eastAsia="es-ES"/>
        </w:rPr>
        <w:t>all of</w:t>
      </w:r>
      <w:proofErr w:type="gramEnd"/>
      <w:r w:rsidRPr="0017509D">
        <w:rPr>
          <w:rFonts w:ascii="Arial" w:hAnsi="Arial" w:cs="Arial"/>
          <w:bCs/>
          <w:color w:val="000000"/>
          <w:sz w:val="20"/>
          <w:szCs w:val="20"/>
          <w:lang w:eastAsia="es-ES"/>
        </w:rPr>
        <w:t xml:space="preserve"> the criteria below are met:</w:t>
      </w:r>
    </w:p>
    <w:p w14:paraId="6019406C" w14:textId="598F6371" w:rsidR="00E90CC6" w:rsidRPr="0017509D" w:rsidRDefault="00E90CC6" w:rsidP="00E90CC6">
      <w:pPr>
        <w:rPr>
          <w:rFonts w:ascii="Times New Roman" w:hAnsi="Times New Roman"/>
          <w:color w:val="000000"/>
          <w:sz w:val="20"/>
          <w:szCs w:val="20"/>
          <w:lang w:eastAsia="es-ES"/>
        </w:rPr>
      </w:pPr>
      <w:r w:rsidRPr="0017509D">
        <w:rPr>
          <w:rFonts w:ascii="Arial" w:hAnsi="Arial" w:cs="Arial"/>
          <w:bCs/>
          <w:color w:val="000000"/>
          <w:sz w:val="20"/>
          <w:szCs w:val="20"/>
          <w:lang w:eastAsia="es-ES"/>
        </w:rPr>
        <w:t>- You are an early researcher (doctoral student through early untenured, that is,</w:t>
      </w:r>
      <w:r w:rsidR="00AA5934">
        <w:rPr>
          <w:rFonts w:ascii="Arial" w:hAnsi="Arial" w:cs="Arial"/>
          <w:bCs/>
          <w:color w:val="000000"/>
          <w:sz w:val="20"/>
          <w:szCs w:val="20"/>
          <w:lang w:eastAsia="es-ES"/>
        </w:rPr>
        <w:t xml:space="preserve"> </w:t>
      </w:r>
      <w:r w:rsidRPr="0017509D">
        <w:rPr>
          <w:rFonts w:ascii="Arial" w:hAnsi="Arial" w:cs="Arial"/>
          <w:bCs/>
          <w:color w:val="000000"/>
          <w:sz w:val="20"/>
          <w:szCs w:val="20"/>
          <w:lang w:eastAsia="es-ES"/>
        </w:rPr>
        <w:t>if you have finished your PhD within the past 6 years) from a developing country*;</w:t>
      </w:r>
    </w:p>
    <w:p w14:paraId="43C95B95" w14:textId="51290029" w:rsidR="00E90CC6" w:rsidRPr="0017509D" w:rsidRDefault="00E90CC6" w:rsidP="00E90CC6">
      <w:pPr>
        <w:rPr>
          <w:rFonts w:ascii="Times New Roman" w:hAnsi="Times New Roman"/>
          <w:color w:val="000000"/>
          <w:sz w:val="20"/>
          <w:szCs w:val="20"/>
          <w:lang w:eastAsia="es-ES"/>
        </w:rPr>
      </w:pPr>
      <w:r w:rsidRPr="0017509D">
        <w:rPr>
          <w:rFonts w:ascii="Arial" w:hAnsi="Arial" w:cs="Arial"/>
          <w:bCs/>
          <w:color w:val="000000"/>
          <w:sz w:val="20"/>
          <w:szCs w:val="20"/>
          <w:lang w:eastAsia="es-ES"/>
        </w:rPr>
        <w:t xml:space="preserve">- You are a </w:t>
      </w:r>
      <w:r w:rsidR="000F08D6">
        <w:rPr>
          <w:rFonts w:ascii="Arial" w:hAnsi="Arial" w:cs="Arial"/>
          <w:bCs/>
          <w:color w:val="000000"/>
          <w:sz w:val="20"/>
          <w:szCs w:val="20"/>
          <w:lang w:eastAsia="es-ES"/>
        </w:rPr>
        <w:t>2020</w:t>
      </w:r>
      <w:r w:rsidRPr="0017509D">
        <w:rPr>
          <w:rFonts w:ascii="Arial" w:hAnsi="Arial" w:cs="Arial"/>
          <w:bCs/>
          <w:color w:val="000000"/>
          <w:sz w:val="20"/>
          <w:szCs w:val="20"/>
          <w:lang w:eastAsia="es-ES"/>
        </w:rPr>
        <w:t xml:space="preserve"> member of ISQOLS (membership registration begins December 1st); and</w:t>
      </w:r>
    </w:p>
    <w:p w14:paraId="1ECB2FA2" w14:textId="77777777" w:rsidR="00E90CC6" w:rsidRPr="00E90CC6" w:rsidRDefault="00E90CC6" w:rsidP="00E90CC6">
      <w:pPr>
        <w:rPr>
          <w:rFonts w:ascii="Arial" w:hAnsi="Arial" w:cs="Arial"/>
          <w:bCs/>
          <w:color w:val="000000"/>
          <w:sz w:val="20"/>
          <w:szCs w:val="20"/>
          <w:lang w:eastAsia="es-ES"/>
        </w:rPr>
      </w:pPr>
      <w:r w:rsidRPr="0017509D">
        <w:rPr>
          <w:rFonts w:ascii="Arial" w:hAnsi="Arial" w:cs="Arial"/>
          <w:bCs/>
          <w:color w:val="000000"/>
          <w:sz w:val="20"/>
          <w:szCs w:val="20"/>
          <w:lang w:eastAsia="es-ES"/>
        </w:rPr>
        <w:t>- You have been accepted as presenter for an oral/poster presentation for the conference.</w:t>
      </w:r>
    </w:p>
    <w:p w14:paraId="73EF1EC8" w14:textId="77777777" w:rsidR="00E90CC6" w:rsidRPr="0017509D" w:rsidRDefault="00E90CC6" w:rsidP="00E90CC6">
      <w:pPr>
        <w:rPr>
          <w:rFonts w:ascii="Times New Roman" w:hAnsi="Times New Roman"/>
          <w:color w:val="000000"/>
          <w:sz w:val="20"/>
          <w:szCs w:val="20"/>
          <w:lang w:eastAsia="es-ES"/>
        </w:rPr>
      </w:pPr>
      <w:r w:rsidRPr="0017509D">
        <w:rPr>
          <w:rFonts w:ascii="Arial" w:hAnsi="Arial" w:cs="Arial"/>
          <w:bCs/>
          <w:color w:val="000000"/>
          <w:sz w:val="20"/>
          <w:szCs w:val="20"/>
          <w:lang w:eastAsia="es-ES"/>
        </w:rPr>
        <w:t>*</w:t>
      </w:r>
      <w:hyperlink r:id="rId11" w:tgtFrame="_blank" w:history="1">
        <w:r w:rsidRPr="00E90CC6">
          <w:rPr>
            <w:rFonts w:ascii="Arial" w:hAnsi="Arial" w:cs="Arial"/>
            <w:bCs/>
            <w:color w:val="0000FF"/>
            <w:sz w:val="20"/>
            <w:szCs w:val="20"/>
            <w:u w:val="single"/>
            <w:lang w:eastAsia="es-ES"/>
          </w:rPr>
          <w:t>Click here for a list of developing countries</w:t>
        </w:r>
      </w:hyperlink>
    </w:p>
    <w:p w14:paraId="377CE30E" w14:textId="77777777" w:rsidR="00E90CC6" w:rsidRPr="0017509D" w:rsidRDefault="00E90CC6" w:rsidP="00E90CC6">
      <w:pPr>
        <w:rPr>
          <w:rFonts w:ascii="Times New Roman" w:hAnsi="Times New Roman"/>
          <w:color w:val="000000"/>
          <w:sz w:val="20"/>
          <w:szCs w:val="20"/>
          <w:lang w:eastAsia="es-ES"/>
        </w:rPr>
      </w:pPr>
    </w:p>
    <w:p w14:paraId="4D1F686D" w14:textId="44E84B08" w:rsidR="00E90CC6" w:rsidRPr="0017509D" w:rsidRDefault="00E90CC6" w:rsidP="00E90CC6">
      <w:pPr>
        <w:rPr>
          <w:rFonts w:ascii="Times New Roman" w:hAnsi="Times New Roman"/>
          <w:color w:val="000000"/>
          <w:sz w:val="20"/>
          <w:szCs w:val="20"/>
          <w:lang w:eastAsia="es-ES"/>
        </w:rPr>
      </w:pPr>
      <w:r w:rsidRPr="0017509D">
        <w:rPr>
          <w:rFonts w:ascii="Arial" w:hAnsi="Arial" w:cs="Arial"/>
          <w:bCs/>
          <w:color w:val="000000"/>
          <w:sz w:val="20"/>
          <w:szCs w:val="20"/>
          <w:lang w:eastAsia="es-ES"/>
        </w:rPr>
        <w:t>When you register online for the conference (registration opens December 1st, 20</w:t>
      </w:r>
      <w:r w:rsidR="00AA5934">
        <w:rPr>
          <w:rFonts w:ascii="Arial" w:hAnsi="Arial" w:cs="Arial"/>
          <w:bCs/>
          <w:color w:val="000000"/>
          <w:sz w:val="20"/>
          <w:szCs w:val="20"/>
          <w:lang w:eastAsia="es-ES"/>
        </w:rPr>
        <w:t>20</w:t>
      </w:r>
      <w:r w:rsidRPr="0017509D">
        <w:rPr>
          <w:rFonts w:ascii="Arial" w:hAnsi="Arial" w:cs="Arial"/>
          <w:bCs/>
          <w:color w:val="000000"/>
          <w:sz w:val="20"/>
          <w:szCs w:val="20"/>
          <w:lang w:eastAsia="es-ES"/>
        </w:rPr>
        <w:t>), please choose the option of applying for the educational grants under Educational Grants.</w:t>
      </w:r>
      <w:r w:rsidRPr="00E90CC6">
        <w:rPr>
          <w:rFonts w:ascii="Arial" w:hAnsi="Arial" w:cs="Arial"/>
          <w:bCs/>
          <w:color w:val="000000"/>
          <w:sz w:val="20"/>
          <w:szCs w:val="20"/>
          <w:lang w:eastAsia="es-ES"/>
        </w:rPr>
        <w:t xml:space="preserve"> </w:t>
      </w:r>
    </w:p>
    <w:p w14:paraId="48F5FD5B" w14:textId="6A4EAF4A" w:rsid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67A787FE" w14:textId="44143916" w:rsidR="00A54A94" w:rsidRDefault="00A54A94" w:rsidP="00214CF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Application Deadline: </w:t>
      </w:r>
    </w:p>
    <w:p w14:paraId="56DECA0C" w14:textId="3003FB93" w:rsidR="00A54A94" w:rsidRDefault="00A54A94" w:rsidP="00214CF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15 March 2020</w:t>
      </w:r>
    </w:p>
    <w:p w14:paraId="564F21E5" w14:textId="77777777" w:rsidR="00A54A94" w:rsidRPr="00E90CC6" w:rsidRDefault="00A54A94" w:rsidP="00214CF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0056B25" w14:textId="77777777" w:rsidR="00214CFD" w:rsidRPr="00A54A94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A54A94">
        <w:rPr>
          <w:rFonts w:ascii="Arial" w:hAnsi="Arial" w:cs="Arial"/>
          <w:bCs/>
          <w:color w:val="222222"/>
          <w:sz w:val="20"/>
          <w:szCs w:val="20"/>
        </w:rPr>
        <w:t>Selection Process: </w:t>
      </w:r>
    </w:p>
    <w:p w14:paraId="0AEC312D" w14:textId="437632BC" w:rsidR="00214CFD" w:rsidRPr="00A54A94" w:rsidRDefault="00214CFD" w:rsidP="00214CFD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</w:rPr>
      </w:pPr>
      <w:r w:rsidRPr="00A54A94">
        <w:rPr>
          <w:rFonts w:ascii="Arial" w:hAnsi="Arial" w:cs="Arial"/>
          <w:bCs/>
          <w:color w:val="222222"/>
          <w:sz w:val="20"/>
          <w:szCs w:val="20"/>
        </w:rPr>
        <w:t>The Scientific Committee will review abstract submissions and will judge their merit. Decision is final.</w:t>
      </w:r>
    </w:p>
    <w:p w14:paraId="28853768" w14:textId="17657EBD" w:rsidR="00A54A94" w:rsidRPr="00A54A94" w:rsidRDefault="00A54A94" w:rsidP="00214CF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A54A94">
        <w:rPr>
          <w:rFonts w:ascii="Arial" w:hAnsi="Arial" w:cs="Arial"/>
          <w:bCs/>
          <w:color w:val="222222"/>
          <w:sz w:val="20"/>
          <w:szCs w:val="20"/>
        </w:rPr>
        <w:t xml:space="preserve">Decisions will be announced on </w:t>
      </w:r>
      <w:r w:rsidRPr="00A54A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15 of </w:t>
      </w:r>
      <w:proofErr w:type="gramStart"/>
      <w:r w:rsidRPr="00A54A94">
        <w:rPr>
          <w:rFonts w:ascii="Arial" w:hAnsi="Arial" w:cs="Arial"/>
          <w:color w:val="000000"/>
          <w:sz w:val="20"/>
          <w:szCs w:val="20"/>
          <w:shd w:val="clear" w:color="auto" w:fill="FFFFFF"/>
        </w:rPr>
        <w:t>April,</w:t>
      </w:r>
      <w:proofErr w:type="gramEnd"/>
      <w:r w:rsidRPr="00A54A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2020. </w:t>
      </w:r>
    </w:p>
    <w:p w14:paraId="222750CF" w14:textId="77777777" w:rsidR="00214CFD" w:rsidRPr="00E90CC6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5953D749" w14:textId="77777777" w:rsidR="00214CFD" w:rsidRPr="00E90CC6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90CC6">
        <w:rPr>
          <w:rFonts w:ascii="Arial" w:hAnsi="Arial" w:cs="Arial"/>
          <w:bCs/>
          <w:color w:val="222222"/>
          <w:sz w:val="20"/>
          <w:szCs w:val="20"/>
        </w:rPr>
        <w:t>Stipulations</w:t>
      </w:r>
      <w:r w:rsidRPr="00E90CC6">
        <w:rPr>
          <w:rFonts w:ascii="Arial" w:hAnsi="Arial" w:cs="Arial"/>
          <w:color w:val="222222"/>
          <w:sz w:val="20"/>
          <w:szCs w:val="20"/>
        </w:rPr>
        <w:t>: </w:t>
      </w:r>
      <w:bookmarkStart w:id="0" w:name="_GoBack"/>
      <w:bookmarkEnd w:id="0"/>
    </w:p>
    <w:p w14:paraId="0076ED4E" w14:textId="6DC371E4" w:rsidR="00214CFD" w:rsidRPr="00E90CC6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E90CC6">
        <w:rPr>
          <w:rFonts w:ascii="Arial" w:hAnsi="Arial" w:cs="Arial"/>
          <w:bCs/>
          <w:color w:val="222222"/>
          <w:sz w:val="20"/>
        </w:rPr>
        <w:t xml:space="preserve">The Travel Grants will be paid </w:t>
      </w:r>
      <w:r w:rsidR="000F08D6">
        <w:rPr>
          <w:rFonts w:ascii="Arial" w:hAnsi="Arial" w:cs="Arial"/>
          <w:bCs/>
          <w:color w:val="222222"/>
          <w:sz w:val="20"/>
        </w:rPr>
        <w:t>via wire transfer to your bank account after your attendance to the conference</w:t>
      </w:r>
      <w:r w:rsidRPr="00E90CC6">
        <w:rPr>
          <w:rFonts w:ascii="Arial" w:hAnsi="Arial" w:cs="Arial"/>
          <w:bCs/>
          <w:color w:val="222222"/>
          <w:sz w:val="20"/>
        </w:rPr>
        <w:t>. To be able to do so</w:t>
      </w:r>
      <w:r w:rsidR="00AA5934">
        <w:rPr>
          <w:rFonts w:ascii="Arial" w:hAnsi="Arial" w:cs="Arial"/>
          <w:bCs/>
          <w:color w:val="222222"/>
          <w:sz w:val="20"/>
        </w:rPr>
        <w:t xml:space="preserve">, </w:t>
      </w:r>
      <w:r w:rsidRPr="00E90CC6">
        <w:rPr>
          <w:rFonts w:ascii="Arial" w:hAnsi="Arial" w:cs="Arial"/>
          <w:bCs/>
          <w:color w:val="222222"/>
          <w:sz w:val="20"/>
        </w:rPr>
        <w:t xml:space="preserve">the funding schema requires a copy of your passport and a signed confirmation of the receipt of the award. </w:t>
      </w:r>
      <w:proofErr w:type="gramStart"/>
      <w:r w:rsidRPr="00E90CC6">
        <w:rPr>
          <w:rFonts w:ascii="Arial" w:hAnsi="Arial" w:cs="Arial"/>
          <w:bCs/>
          <w:color w:val="222222"/>
          <w:sz w:val="20"/>
        </w:rPr>
        <w:t>Therefore</w:t>
      </w:r>
      <w:proofErr w:type="gramEnd"/>
      <w:r w:rsidRPr="00E90CC6">
        <w:rPr>
          <w:rFonts w:ascii="Arial" w:hAnsi="Arial" w:cs="Arial"/>
          <w:bCs/>
          <w:color w:val="222222"/>
          <w:sz w:val="20"/>
        </w:rPr>
        <w:t xml:space="preserve"> we kindly ask you to bring a copy of your passport (the page with your photograph) to the conference</w:t>
      </w:r>
      <w:r w:rsidR="00AA5934">
        <w:rPr>
          <w:rFonts w:ascii="Arial" w:hAnsi="Arial" w:cs="Arial"/>
          <w:bCs/>
          <w:color w:val="222222"/>
          <w:sz w:val="20"/>
        </w:rPr>
        <w:t xml:space="preserve"> and present that to the Executive Director (Jill Johnson)</w:t>
      </w:r>
      <w:r w:rsidRPr="00E90CC6">
        <w:rPr>
          <w:rFonts w:ascii="Arial" w:hAnsi="Arial" w:cs="Arial"/>
          <w:bCs/>
          <w:color w:val="222222"/>
          <w:sz w:val="20"/>
        </w:rPr>
        <w:t>. </w:t>
      </w:r>
      <w:r w:rsidR="00FA3D9B" w:rsidRPr="00E90CC6">
        <w:rPr>
          <w:rFonts w:ascii="Arial" w:hAnsi="Arial" w:cs="Arial"/>
          <w:bCs/>
          <w:color w:val="222222"/>
          <w:sz w:val="20"/>
        </w:rPr>
        <w:t xml:space="preserve">Receipts for conference registration, flights, hotel accommodation must </w:t>
      </w:r>
      <w:r w:rsidR="00914484" w:rsidRPr="00E90CC6">
        <w:rPr>
          <w:rFonts w:ascii="Arial" w:hAnsi="Arial" w:cs="Arial"/>
          <w:bCs/>
          <w:color w:val="222222"/>
          <w:sz w:val="20"/>
        </w:rPr>
        <w:t xml:space="preserve">also </w:t>
      </w:r>
      <w:r w:rsidR="00FA3D9B" w:rsidRPr="00E90CC6">
        <w:rPr>
          <w:rFonts w:ascii="Arial" w:hAnsi="Arial" w:cs="Arial"/>
          <w:bCs/>
          <w:color w:val="222222"/>
          <w:sz w:val="20"/>
        </w:rPr>
        <w:t xml:space="preserve">be </w:t>
      </w:r>
      <w:r w:rsidR="00AA5934">
        <w:rPr>
          <w:rFonts w:ascii="Arial" w:hAnsi="Arial" w:cs="Arial"/>
          <w:bCs/>
          <w:color w:val="222222"/>
          <w:sz w:val="20"/>
        </w:rPr>
        <w:t>emailed to office@isqols.org</w:t>
      </w:r>
      <w:r w:rsidR="00FA3D9B" w:rsidRPr="00E90CC6">
        <w:rPr>
          <w:rFonts w:ascii="Arial" w:hAnsi="Arial" w:cs="Arial"/>
          <w:bCs/>
          <w:color w:val="222222"/>
          <w:sz w:val="20"/>
        </w:rPr>
        <w:t xml:space="preserve"> to receive grant. </w:t>
      </w:r>
    </w:p>
    <w:p w14:paraId="6D7A7E62" w14:textId="77777777" w:rsidR="00214CFD" w:rsidRPr="00214CFD" w:rsidRDefault="00214CFD" w:rsidP="00214CFD">
      <w:pPr>
        <w:shd w:val="clear" w:color="auto" w:fill="FFFFFF"/>
        <w:rPr>
          <w:rFonts w:ascii="Calibri" w:hAnsi="Calibri" w:cs="Calibri"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16"/>
          <w:szCs w:val="20"/>
        </w:rPr>
        <w:t> </w:t>
      </w:r>
    </w:p>
    <w:p w14:paraId="0F4F6686" w14:textId="77777777" w:rsidR="00214CFD" w:rsidRDefault="00214CFD" w:rsidP="00490804">
      <w:pPr>
        <w:pStyle w:val="Italic"/>
      </w:pPr>
    </w:p>
    <w:p w14:paraId="741CD780" w14:textId="77777777" w:rsidR="00EA025F" w:rsidRDefault="00EA025F" w:rsidP="00490804">
      <w:pPr>
        <w:pStyle w:val="Italic"/>
      </w:pPr>
      <w:r>
        <w:t xml:space="preserve">I acknowledge the information </w:t>
      </w:r>
      <w:r w:rsidR="00FA3D9B">
        <w:t xml:space="preserve">and stipulations as outline above. </w:t>
      </w:r>
    </w:p>
    <w:p w14:paraId="11844BE1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B5FAC51" w14:textId="77777777" w:rsidR="00871876" w:rsidRDefault="00871876" w:rsidP="00490804">
      <w:pPr>
        <w:pStyle w:val="Italic"/>
      </w:pPr>
      <w:r w:rsidRPr="005114CE">
        <w:t xml:space="preserve">I understand that false or misleading information in my application </w:t>
      </w:r>
      <w:r w:rsidR="00EA025F">
        <w:t xml:space="preserve">may result in investigation. </w:t>
      </w:r>
    </w:p>
    <w:p w14:paraId="40624E08" w14:textId="77777777" w:rsidR="00EA025F" w:rsidRPr="00871876" w:rsidRDefault="00EA025F" w:rsidP="00490804">
      <w:pPr>
        <w:pStyle w:val="Italic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B4F5BF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658620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7B44C5A" w14:textId="4E31ADC6" w:rsidR="000D2539" w:rsidRPr="00D86536" w:rsidRDefault="000D2539" w:rsidP="00682C69">
            <w:pPr>
              <w:pStyle w:val="FieldText"/>
              <w:rPr>
                <w:rFonts w:ascii="Bookman Old Style" w:hAnsi="Bookman Old Style"/>
                <w:i/>
                <w:iCs/>
              </w:rPr>
            </w:pPr>
          </w:p>
        </w:tc>
        <w:tc>
          <w:tcPr>
            <w:tcW w:w="674" w:type="dxa"/>
          </w:tcPr>
          <w:p w14:paraId="3AE1F4E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97E3F4E" w14:textId="62E45361" w:rsidR="000D2539" w:rsidRPr="005114CE" w:rsidRDefault="00D86536" w:rsidP="00682C69">
            <w:pPr>
              <w:pStyle w:val="FieldText"/>
            </w:pPr>
            <w:r>
              <w:t xml:space="preserve"> </w:t>
            </w:r>
          </w:p>
        </w:tc>
      </w:tr>
    </w:tbl>
    <w:p w14:paraId="3E8706C4" w14:textId="553D9E54" w:rsidR="005F6E87" w:rsidRDefault="005F6E87" w:rsidP="00FA3D9B"/>
    <w:p w14:paraId="37EFDE13" w14:textId="0827456A" w:rsidR="00261E07" w:rsidRDefault="00261E07" w:rsidP="00FA3D9B"/>
    <w:p w14:paraId="659EA40F" w14:textId="1208C844" w:rsidR="00261E07" w:rsidRPr="00261E07" w:rsidRDefault="00261E07" w:rsidP="00FA3D9B">
      <w:pPr>
        <w:rPr>
          <w:sz w:val="22"/>
          <w:szCs w:val="32"/>
        </w:rPr>
      </w:pPr>
    </w:p>
    <w:p w14:paraId="75F792FF" w14:textId="03ACC52E" w:rsidR="00261E07" w:rsidRDefault="00261E07" w:rsidP="00FA3D9B">
      <w:pPr>
        <w:rPr>
          <w:rStyle w:val="m-856619683092747846gmail-im"/>
          <w:rFonts w:ascii="Arial" w:hAnsi="Arial" w:cs="Arial"/>
          <w:bCs/>
          <w:sz w:val="24"/>
        </w:rPr>
      </w:pPr>
      <w:r w:rsidRPr="00261E07">
        <w:rPr>
          <w:rStyle w:val="m-856619683092747846gmail-im"/>
          <w:rFonts w:ascii="Arial" w:hAnsi="Arial" w:cs="Arial"/>
          <w:bCs/>
          <w:sz w:val="24"/>
        </w:rPr>
        <w:t>Please</w:t>
      </w:r>
      <w:r w:rsidRPr="00261E07">
        <w:rPr>
          <w:rStyle w:val="m-856619683092747846gmail-im"/>
          <w:rFonts w:ascii="Arial" w:hAnsi="Arial" w:cs="Arial"/>
          <w:bCs/>
          <w:sz w:val="24"/>
        </w:rPr>
        <w:t xml:space="preserve"> send this form to </w:t>
      </w:r>
      <w:hyperlink r:id="rId12" w:tgtFrame="_blank" w:history="1">
        <w:r w:rsidRPr="00261E07">
          <w:rPr>
            <w:rStyle w:val="Hyperlink"/>
            <w:rFonts w:ascii="Arial" w:hAnsi="Arial" w:cs="Arial"/>
            <w:bCs/>
            <w:sz w:val="24"/>
          </w:rPr>
          <w:t>office@isqols.com</w:t>
        </w:r>
      </w:hyperlink>
      <w:r>
        <w:rPr>
          <w:rStyle w:val="m-856619683092747846gmail-im"/>
          <w:rFonts w:ascii="Arial" w:hAnsi="Arial" w:cs="Arial"/>
          <w:bCs/>
          <w:sz w:val="24"/>
        </w:rPr>
        <w:t xml:space="preserve">. Please include “Education Grant Application” in the subject line. </w:t>
      </w:r>
      <w:r w:rsidR="00A54A94">
        <w:rPr>
          <w:rStyle w:val="m-856619683092747846gmail-im"/>
          <w:rFonts w:ascii="Arial" w:hAnsi="Arial" w:cs="Arial"/>
          <w:bCs/>
          <w:sz w:val="24"/>
        </w:rPr>
        <w:t xml:space="preserve">Deadline: 15 March 2020. </w:t>
      </w:r>
    </w:p>
    <w:p w14:paraId="28F67B55" w14:textId="12E63FBA" w:rsidR="00261E07" w:rsidRDefault="00261E07" w:rsidP="00FA3D9B">
      <w:pPr>
        <w:rPr>
          <w:rStyle w:val="m-856619683092747846gmail-im"/>
          <w:rFonts w:ascii="Arial" w:hAnsi="Arial" w:cs="Arial"/>
          <w:bCs/>
          <w:sz w:val="24"/>
        </w:rPr>
      </w:pPr>
    </w:p>
    <w:p w14:paraId="26277FDD" w14:textId="457F2802" w:rsidR="00261E07" w:rsidRPr="00261E07" w:rsidRDefault="00261E07" w:rsidP="00FA3D9B">
      <w:pPr>
        <w:rPr>
          <w:rFonts w:ascii="Times New Roman" w:hAnsi="Times New Roman"/>
          <w:color w:val="000000"/>
          <w:sz w:val="24"/>
          <w:lang w:eastAsia="es-ES"/>
        </w:rPr>
      </w:pPr>
      <w:r>
        <w:rPr>
          <w:rStyle w:val="m-856619683092747846gmail-im"/>
          <w:rFonts w:ascii="Arial" w:hAnsi="Arial" w:cs="Arial"/>
          <w:bCs/>
          <w:sz w:val="24"/>
        </w:rPr>
        <w:t xml:space="preserve">Email </w:t>
      </w:r>
      <w:hyperlink r:id="rId13" w:history="1">
        <w:r w:rsidRPr="00582393">
          <w:rPr>
            <w:rStyle w:val="Hyperlink"/>
            <w:rFonts w:ascii="Arial" w:hAnsi="Arial" w:cs="Arial"/>
            <w:bCs/>
            <w:sz w:val="24"/>
          </w:rPr>
          <w:t>office@isqols.org</w:t>
        </w:r>
      </w:hyperlink>
      <w:r>
        <w:rPr>
          <w:rStyle w:val="m-856619683092747846gmail-im"/>
          <w:rFonts w:ascii="Arial" w:hAnsi="Arial" w:cs="Arial"/>
          <w:bCs/>
          <w:sz w:val="24"/>
        </w:rPr>
        <w:t xml:space="preserve"> if you have any questions. </w:t>
      </w:r>
    </w:p>
    <w:sectPr w:rsidR="00261E07" w:rsidRPr="00261E07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D4F15" w14:textId="77777777" w:rsidR="003D259E" w:rsidRDefault="003D259E" w:rsidP="00176E67">
      <w:r>
        <w:separator/>
      </w:r>
    </w:p>
  </w:endnote>
  <w:endnote w:type="continuationSeparator" w:id="0">
    <w:p w14:paraId="6001B268" w14:textId="77777777" w:rsidR="003D259E" w:rsidRDefault="003D259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2FD6F51" w14:textId="77777777" w:rsidR="00176E67" w:rsidRDefault="00F201E0">
        <w:pPr>
          <w:pStyle w:val="Footer"/>
          <w:jc w:val="center"/>
        </w:pPr>
        <w:r>
          <w:rPr>
            <w:noProof/>
          </w:rPr>
          <w:fldChar w:fldCharType="begin"/>
        </w:r>
        <w:r w:rsidR="00C8155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20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C2049" w14:textId="77777777" w:rsidR="003D259E" w:rsidRDefault="003D259E" w:rsidP="00176E67">
      <w:r>
        <w:separator/>
      </w:r>
    </w:p>
  </w:footnote>
  <w:footnote w:type="continuationSeparator" w:id="0">
    <w:p w14:paraId="4999CA45" w14:textId="77777777" w:rsidR="003D259E" w:rsidRDefault="003D259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C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08D6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4CFD"/>
    <w:rsid w:val="00250014"/>
    <w:rsid w:val="00261E07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36A67"/>
    <w:rsid w:val="003929F1"/>
    <w:rsid w:val="003A1B63"/>
    <w:rsid w:val="003A41A1"/>
    <w:rsid w:val="003B2326"/>
    <w:rsid w:val="003D259E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5BC5"/>
    <w:rsid w:val="004E34C6"/>
    <w:rsid w:val="004F62AD"/>
    <w:rsid w:val="00501AE8"/>
    <w:rsid w:val="00504B65"/>
    <w:rsid w:val="0050740C"/>
    <w:rsid w:val="005114CE"/>
    <w:rsid w:val="0052122B"/>
    <w:rsid w:val="005557F6"/>
    <w:rsid w:val="00563778"/>
    <w:rsid w:val="00591966"/>
    <w:rsid w:val="005B4AE2"/>
    <w:rsid w:val="005D7F2D"/>
    <w:rsid w:val="005E63CC"/>
    <w:rsid w:val="005F6E87"/>
    <w:rsid w:val="00602863"/>
    <w:rsid w:val="00607FED"/>
    <w:rsid w:val="00613129"/>
    <w:rsid w:val="00617C65"/>
    <w:rsid w:val="0063459A"/>
    <w:rsid w:val="006420EE"/>
    <w:rsid w:val="0066126B"/>
    <w:rsid w:val="00682C69"/>
    <w:rsid w:val="006A4D7D"/>
    <w:rsid w:val="006C3109"/>
    <w:rsid w:val="006D0E13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6E6F"/>
    <w:rsid w:val="007821CF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5929"/>
    <w:rsid w:val="008107D6"/>
    <w:rsid w:val="00836AC1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4484"/>
    <w:rsid w:val="00916036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34E1"/>
    <w:rsid w:val="00A211B2"/>
    <w:rsid w:val="00A2727E"/>
    <w:rsid w:val="00A35524"/>
    <w:rsid w:val="00A54A94"/>
    <w:rsid w:val="00A60C9E"/>
    <w:rsid w:val="00A74F99"/>
    <w:rsid w:val="00A82BA3"/>
    <w:rsid w:val="00A94ACC"/>
    <w:rsid w:val="00AA2EA7"/>
    <w:rsid w:val="00AA5934"/>
    <w:rsid w:val="00AE6FA4"/>
    <w:rsid w:val="00B03907"/>
    <w:rsid w:val="00B07B0B"/>
    <w:rsid w:val="00B11811"/>
    <w:rsid w:val="00B311E1"/>
    <w:rsid w:val="00B4735C"/>
    <w:rsid w:val="00B579DF"/>
    <w:rsid w:val="00B90EC2"/>
    <w:rsid w:val="00BA268F"/>
    <w:rsid w:val="00BC07E3"/>
    <w:rsid w:val="00BD103E"/>
    <w:rsid w:val="00BE3C16"/>
    <w:rsid w:val="00BF7BDC"/>
    <w:rsid w:val="00C079CA"/>
    <w:rsid w:val="00C45FDA"/>
    <w:rsid w:val="00C642B6"/>
    <w:rsid w:val="00C67741"/>
    <w:rsid w:val="00C74647"/>
    <w:rsid w:val="00C76039"/>
    <w:rsid w:val="00C76480"/>
    <w:rsid w:val="00C80AD2"/>
    <w:rsid w:val="00C8155B"/>
    <w:rsid w:val="00C92A3C"/>
    <w:rsid w:val="00C92FD6"/>
    <w:rsid w:val="00CE2B20"/>
    <w:rsid w:val="00CE5DC7"/>
    <w:rsid w:val="00CE7D54"/>
    <w:rsid w:val="00D14E73"/>
    <w:rsid w:val="00D55AFA"/>
    <w:rsid w:val="00D6155E"/>
    <w:rsid w:val="00D83A19"/>
    <w:rsid w:val="00D86536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0CC6"/>
    <w:rsid w:val="00E957E8"/>
    <w:rsid w:val="00E96F6F"/>
    <w:rsid w:val="00EA025F"/>
    <w:rsid w:val="00EB478A"/>
    <w:rsid w:val="00EC42A3"/>
    <w:rsid w:val="00F201E0"/>
    <w:rsid w:val="00F24813"/>
    <w:rsid w:val="00F40B88"/>
    <w:rsid w:val="00F83033"/>
    <w:rsid w:val="00F966AA"/>
    <w:rsid w:val="00FA3D9B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CB148"/>
  <w15:docId w15:val="{702BDC1D-C55A-4283-A57C-C7FE549E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14CFD"/>
    <w:rPr>
      <w:color w:val="0000FF"/>
      <w:u w:val="single"/>
    </w:rPr>
  </w:style>
  <w:style w:type="paragraph" w:customStyle="1" w:styleId="m6866667741297271212m-4125381227726966458gmail-p1">
    <w:name w:val="m_6866667741297271212m_-4125381227726966458gmail-p1"/>
    <w:basedOn w:val="Normal"/>
    <w:rsid w:val="00214CF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gmail-im">
    <w:name w:val="gmail-im"/>
    <w:basedOn w:val="DefaultParagraphFont"/>
    <w:rsid w:val="005D7F2D"/>
  </w:style>
  <w:style w:type="character" w:customStyle="1" w:styleId="m-856619683092747846gmail-im">
    <w:name w:val="m_-856619683092747846gmail-im"/>
    <w:basedOn w:val="DefaultParagraphFont"/>
    <w:rsid w:val="00E90CC6"/>
  </w:style>
  <w:style w:type="character" w:styleId="UnresolvedMention">
    <w:name w:val="Unresolved Mention"/>
    <w:basedOn w:val="DefaultParagraphFont"/>
    <w:uiPriority w:val="99"/>
    <w:semiHidden/>
    <w:unhideWhenUsed/>
    <w:rsid w:val="00261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ffice@isqo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isqol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qols2018.hk/pdf/List%20of%20developing%20countries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40</TotalTime>
  <Pages>2</Pages>
  <Words>441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Jill</dc:creator>
  <cp:lastModifiedBy>Jill Johnson</cp:lastModifiedBy>
  <cp:revision>9</cp:revision>
  <cp:lastPrinted>2002-05-23T18:14:00Z</cp:lastPrinted>
  <dcterms:created xsi:type="dcterms:W3CDTF">2019-10-18T02:55:00Z</dcterms:created>
  <dcterms:modified xsi:type="dcterms:W3CDTF">2020-01-02T20:50:00Z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